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A6126" w14:textId="62E4F224" w:rsidR="00412080" w:rsidRPr="006E5D7D" w:rsidRDefault="00412080" w:rsidP="004448A1">
      <w:pPr>
        <w:spacing w:line="240" w:lineRule="auto"/>
        <w:contextualSpacing/>
        <w:jc w:val="center"/>
        <w:rPr>
          <w:rFonts w:ascii="Garamond" w:eastAsia="Times New Roman" w:hAnsi="Garamond" w:cs="Arial"/>
          <w:b/>
          <w:iCs/>
          <w:color w:val="000000" w:themeColor="text1"/>
          <w:sz w:val="28"/>
          <w:szCs w:val="24"/>
        </w:rPr>
      </w:pPr>
      <w:r w:rsidRPr="006E5D7D">
        <w:rPr>
          <w:rFonts w:ascii="Garamond" w:eastAsia="Times New Roman" w:hAnsi="Garamond" w:cs="Arial"/>
          <w:b/>
          <w:iCs/>
          <w:color w:val="000000" w:themeColor="text1"/>
          <w:sz w:val="28"/>
          <w:szCs w:val="24"/>
        </w:rPr>
        <w:t>Don</w:t>
      </w:r>
      <w:r w:rsidR="00B42E8F" w:rsidRPr="006E5D7D">
        <w:rPr>
          <w:rFonts w:ascii="Garamond" w:eastAsia="Times New Roman" w:hAnsi="Garamond" w:cs="Arial"/>
          <w:b/>
          <w:iCs/>
          <w:color w:val="000000" w:themeColor="text1"/>
          <w:sz w:val="28"/>
          <w:szCs w:val="24"/>
        </w:rPr>
        <w:t>or</w:t>
      </w:r>
      <w:r w:rsidRPr="006E5D7D">
        <w:rPr>
          <w:rFonts w:ascii="Garamond" w:eastAsia="Times New Roman" w:hAnsi="Garamond" w:cs="Arial"/>
          <w:b/>
          <w:iCs/>
          <w:color w:val="000000" w:themeColor="text1"/>
          <w:sz w:val="28"/>
          <w:szCs w:val="24"/>
        </w:rPr>
        <w:t xml:space="preserve"> </w:t>
      </w:r>
      <w:r w:rsidR="004C5EAE" w:rsidRPr="006E5D7D">
        <w:rPr>
          <w:rFonts w:ascii="Garamond" w:eastAsia="Times New Roman" w:hAnsi="Garamond" w:cs="Arial"/>
          <w:b/>
          <w:iCs/>
          <w:color w:val="000000" w:themeColor="text1"/>
          <w:sz w:val="28"/>
          <w:szCs w:val="24"/>
        </w:rPr>
        <w:t>Information</w:t>
      </w:r>
      <w:r w:rsidRPr="006E5D7D">
        <w:rPr>
          <w:rFonts w:ascii="Garamond" w:eastAsia="Times New Roman" w:hAnsi="Garamond" w:cs="Arial"/>
          <w:b/>
          <w:iCs/>
          <w:color w:val="000000" w:themeColor="text1"/>
          <w:sz w:val="28"/>
          <w:szCs w:val="24"/>
        </w:rPr>
        <w:t xml:space="preserve"> Form</w:t>
      </w:r>
    </w:p>
    <w:p w14:paraId="1B231367" w14:textId="77777777" w:rsidR="00845086" w:rsidRPr="006E5D7D" w:rsidRDefault="00845086" w:rsidP="004448A1">
      <w:pPr>
        <w:spacing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3E6B91FC" w14:textId="55BDC7A1" w:rsidR="00061179" w:rsidRDefault="00412080" w:rsidP="00061179">
      <w:pPr>
        <w:autoSpaceDE w:val="0"/>
        <w:autoSpaceDN w:val="0"/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Thank you very</w:t>
      </w:r>
      <w:r w:rsidR="000F1910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much for your</w:t>
      </w:r>
      <w:r w:rsidR="00B97465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kindness and</w:t>
      </w:r>
      <w:r w:rsidR="000F1910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support</w:t>
      </w:r>
      <w:r w:rsidR="00B97465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to The Alliance Cultural Foundation International (ACFI)</w:t>
      </w:r>
      <w:r w:rsidR="000F1910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!</w:t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The </w:t>
      </w:r>
      <w:r w:rsidR="00DF7D22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mission</w:t>
      </w:r>
      <w:bookmarkStart w:id="0" w:name="_GoBack"/>
      <w:bookmarkEnd w:id="0"/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of </w:t>
      </w:r>
      <w:r w:rsidR="00B97465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ACFI</w:t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is to improve education, culture and social welfare in Asia. </w:t>
      </w:r>
      <w:r w:rsidR="00061179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Please fill out this form and email it to </w:t>
      </w:r>
      <w:hyperlink r:id="rId8" w:history="1">
        <w:r w:rsidR="00061179" w:rsidRPr="00CA0F69">
          <w:rPr>
            <w:rStyle w:val="Hyperlink"/>
            <w:rFonts w:ascii="Garamond" w:eastAsia="Times New Roman" w:hAnsi="Garamond" w:cs="Arial"/>
            <w:iCs/>
            <w:sz w:val="24"/>
            <w:szCs w:val="24"/>
          </w:rPr>
          <w:t>julia2@calljulia.com</w:t>
        </w:r>
      </w:hyperlink>
      <w:r w:rsidR="00061179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.</w:t>
      </w:r>
    </w:p>
    <w:p w14:paraId="1B766299" w14:textId="77777777" w:rsidR="00E904D6" w:rsidRPr="006E5D7D" w:rsidRDefault="00E904D6" w:rsidP="004448A1">
      <w:pPr>
        <w:spacing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228D2E81" w14:textId="77777777" w:rsidR="00412080" w:rsidRPr="006E5D7D" w:rsidRDefault="00412080" w:rsidP="004448A1">
      <w:pPr>
        <w:spacing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Please inform us your contact information as follows:</w:t>
      </w:r>
    </w:p>
    <w:p w14:paraId="34EAA011" w14:textId="77777777" w:rsidR="008B5553" w:rsidRPr="006E5D7D" w:rsidRDefault="008B5553" w:rsidP="004448A1">
      <w:pPr>
        <w:spacing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tbl>
      <w:tblPr>
        <w:tblStyle w:val="TableGrid"/>
        <w:tblW w:w="9128" w:type="dxa"/>
        <w:tblInd w:w="250" w:type="dxa"/>
        <w:tblLook w:val="04A0" w:firstRow="1" w:lastRow="0" w:firstColumn="1" w:lastColumn="0" w:noHBand="0" w:noVBand="1"/>
      </w:tblPr>
      <w:tblGrid>
        <w:gridCol w:w="1928"/>
        <w:gridCol w:w="7200"/>
      </w:tblGrid>
      <w:tr w:rsidR="006E5D7D" w:rsidRPr="006E5D7D" w14:paraId="39579AA7" w14:textId="77777777" w:rsidTr="00707D3D">
        <w:trPr>
          <w:trHeight w:val="473"/>
        </w:trPr>
        <w:tc>
          <w:tcPr>
            <w:tcW w:w="1928" w:type="dxa"/>
          </w:tcPr>
          <w:p w14:paraId="1D3DE049" w14:textId="7F41C60D" w:rsidR="00412080" w:rsidRPr="006E5D7D" w:rsidRDefault="00562DEA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Name of Donor or Foundation</w:t>
            </w:r>
            <w:r w:rsidR="00F41E99"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:</w:t>
            </w:r>
          </w:p>
        </w:tc>
        <w:tc>
          <w:tcPr>
            <w:tcW w:w="7200" w:type="dxa"/>
          </w:tcPr>
          <w:p w14:paraId="69D206B1" w14:textId="16E1BAE6" w:rsidR="00412080" w:rsidRPr="006E5D7D" w:rsidRDefault="00412080" w:rsidP="004448A1">
            <w:pPr>
              <w:contextualSpacing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E5D7D" w:rsidRPr="006E5D7D" w14:paraId="5A63742A" w14:textId="77777777" w:rsidTr="00707D3D">
        <w:trPr>
          <w:trHeight w:val="401"/>
        </w:trPr>
        <w:tc>
          <w:tcPr>
            <w:tcW w:w="1928" w:type="dxa"/>
          </w:tcPr>
          <w:p w14:paraId="70D4D726" w14:textId="77777777" w:rsidR="00412080" w:rsidRPr="006E5D7D" w:rsidRDefault="00412080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Address:</w:t>
            </w:r>
          </w:p>
        </w:tc>
        <w:tc>
          <w:tcPr>
            <w:tcW w:w="7200" w:type="dxa"/>
          </w:tcPr>
          <w:p w14:paraId="304ECEE2" w14:textId="6CCBB649" w:rsidR="00412080" w:rsidRPr="006E5D7D" w:rsidRDefault="00412080" w:rsidP="004448A1">
            <w:pPr>
              <w:contextualSpacing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E5D7D" w:rsidRPr="006E5D7D" w14:paraId="3C1A838E" w14:textId="77777777" w:rsidTr="00707D3D">
        <w:trPr>
          <w:trHeight w:val="402"/>
        </w:trPr>
        <w:tc>
          <w:tcPr>
            <w:tcW w:w="1928" w:type="dxa"/>
          </w:tcPr>
          <w:p w14:paraId="346C54B6" w14:textId="77777777" w:rsidR="00412080" w:rsidRPr="006E5D7D" w:rsidRDefault="00412080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Tel / Mobile:</w:t>
            </w:r>
          </w:p>
        </w:tc>
        <w:tc>
          <w:tcPr>
            <w:tcW w:w="7200" w:type="dxa"/>
          </w:tcPr>
          <w:p w14:paraId="3AFAA1B6" w14:textId="5E1CF937" w:rsidR="00412080" w:rsidRPr="006E5D7D" w:rsidRDefault="00412080" w:rsidP="004448A1">
            <w:pPr>
              <w:contextualSpacing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6E5D7D" w:rsidRPr="006E5D7D" w14:paraId="49327FA6" w14:textId="77777777" w:rsidTr="00A2690E">
        <w:trPr>
          <w:trHeight w:val="401"/>
        </w:trPr>
        <w:tc>
          <w:tcPr>
            <w:tcW w:w="1928" w:type="dxa"/>
          </w:tcPr>
          <w:p w14:paraId="6035C084" w14:textId="77777777" w:rsidR="00412080" w:rsidRPr="006E5D7D" w:rsidRDefault="00412080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E-mail:</w:t>
            </w:r>
          </w:p>
        </w:tc>
        <w:tc>
          <w:tcPr>
            <w:tcW w:w="7200" w:type="dxa"/>
          </w:tcPr>
          <w:p w14:paraId="0927714E" w14:textId="7DDFB208" w:rsidR="00412080" w:rsidRPr="006E5D7D" w:rsidRDefault="00412080" w:rsidP="004448A1">
            <w:pPr>
              <w:contextualSpacing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  <w:tr w:rsidR="00412080" w:rsidRPr="006E5D7D" w14:paraId="74C1F7CF" w14:textId="77777777" w:rsidTr="00707D3D">
        <w:trPr>
          <w:trHeight w:val="386"/>
        </w:trPr>
        <w:tc>
          <w:tcPr>
            <w:tcW w:w="1928" w:type="dxa"/>
          </w:tcPr>
          <w:p w14:paraId="3157D3A1" w14:textId="77777777" w:rsidR="00412080" w:rsidRPr="006E5D7D" w:rsidRDefault="00412080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Donation Amount:</w:t>
            </w:r>
          </w:p>
        </w:tc>
        <w:tc>
          <w:tcPr>
            <w:tcW w:w="7200" w:type="dxa"/>
          </w:tcPr>
          <w:p w14:paraId="115E968A" w14:textId="09BDC715" w:rsidR="00412080" w:rsidRPr="006E5D7D" w:rsidRDefault="00412080" w:rsidP="004448A1">
            <w:pPr>
              <w:contextualSpacing/>
              <w:rPr>
                <w:rFonts w:ascii="Garamond" w:eastAsia="Times New Roman" w:hAnsi="Garamond" w:cs="Times New Roman"/>
                <w:color w:val="000000" w:themeColor="text1"/>
                <w:szCs w:val="24"/>
              </w:rPr>
            </w:pPr>
          </w:p>
        </w:tc>
      </w:tr>
    </w:tbl>
    <w:p w14:paraId="504CAB92" w14:textId="77777777" w:rsidR="00412080" w:rsidRPr="006E5D7D" w:rsidRDefault="00412080" w:rsidP="004448A1">
      <w:pPr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0083116D" w14:textId="77777777" w:rsidR="004C121B" w:rsidRPr="006E5D7D" w:rsidRDefault="00412080" w:rsidP="004448A1">
      <w:pPr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And please sp</w:t>
      </w:r>
      <w:r w:rsidR="004C121B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ecify your donation preference:</w:t>
      </w:r>
    </w:p>
    <w:p w14:paraId="6F4F35A1" w14:textId="77777777" w:rsidR="004C121B" w:rsidRPr="006E5D7D" w:rsidRDefault="004C121B" w:rsidP="004448A1">
      <w:pPr>
        <w:autoSpaceDE w:val="0"/>
        <w:autoSpaceDN w:val="0"/>
        <w:spacing w:after="120" w:line="240" w:lineRule="auto"/>
        <w:contextualSpacing/>
        <w:jc w:val="both"/>
        <w:rPr>
          <w:rFonts w:ascii="Garamond" w:eastAsia="Times New Roman" w:hAnsi="Garamond" w:cs="Arial"/>
          <w:i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/>
          <w:iCs/>
          <w:color w:val="000000" w:themeColor="text1"/>
          <w:sz w:val="24"/>
          <w:szCs w:val="24"/>
        </w:rPr>
        <w:t>The ACFI has sole discretion on whether the designated donation would be approved for the grantee's benefit.</w:t>
      </w:r>
    </w:p>
    <w:p w14:paraId="0DE21274" w14:textId="77777777" w:rsidR="008B5553" w:rsidRPr="006E5D7D" w:rsidRDefault="008B5553" w:rsidP="004448A1">
      <w:pPr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tbl>
      <w:tblPr>
        <w:tblStyle w:val="TableGrid"/>
        <w:tblW w:w="91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9"/>
        <w:gridCol w:w="8627"/>
      </w:tblGrid>
      <w:tr w:rsidR="006E5D7D" w:rsidRPr="006E5D7D" w14:paraId="09061A46" w14:textId="77777777" w:rsidTr="005620E8">
        <w:trPr>
          <w:trHeight w:val="402"/>
        </w:trPr>
        <w:tc>
          <w:tcPr>
            <w:tcW w:w="499" w:type="dxa"/>
            <w:noWrap/>
            <w:hideMark/>
          </w:tcPr>
          <w:p w14:paraId="5B888B03" w14:textId="77777777" w:rsidR="005554BF" w:rsidRPr="006E5D7D" w:rsidRDefault="005554BF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 w:rsidRPr="006E5D7D">
              <w:rPr>
                <w:rFonts w:ascii="Garamond" w:eastAsia="MS Mincho" w:hAnsi="Garamond" w:cs="MS Mincho"/>
                <w:iCs/>
                <w:color w:val="000000" w:themeColor="text1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8627" w:type="dxa"/>
            <w:noWrap/>
            <w:hideMark/>
          </w:tcPr>
          <w:p w14:paraId="2049C723" w14:textId="2A2B04DF" w:rsidR="005554BF" w:rsidRPr="006E5D7D" w:rsidRDefault="004244B8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 xml:space="preserve">ACFI </w:t>
            </w:r>
            <w:r w:rsidR="005554BF"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Genera</w:t>
            </w:r>
            <w:r w:rsidR="00A82D5C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l</w:t>
            </w:r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 xml:space="preserve"> Fund</w:t>
            </w:r>
          </w:p>
        </w:tc>
      </w:tr>
      <w:tr w:rsidR="006E5D7D" w:rsidRPr="006E5D7D" w14:paraId="790138C3" w14:textId="77777777" w:rsidTr="005620E8">
        <w:trPr>
          <w:trHeight w:val="388"/>
        </w:trPr>
        <w:tc>
          <w:tcPr>
            <w:tcW w:w="499" w:type="dxa"/>
            <w:noWrap/>
          </w:tcPr>
          <w:p w14:paraId="5CE572E9" w14:textId="77777777" w:rsidR="00FD3164" w:rsidRPr="006E5D7D" w:rsidRDefault="00FD3164" w:rsidP="004448A1">
            <w:pPr>
              <w:spacing w:after="120"/>
              <w:contextualSpacing/>
              <w:jc w:val="both"/>
              <w:rPr>
                <w:rFonts w:ascii="Garamond" w:eastAsia="MS Mincho" w:hAnsi="Garamond" w:cs="MS Mincho"/>
                <w:iCs/>
                <w:color w:val="000000" w:themeColor="text1"/>
                <w:szCs w:val="24"/>
              </w:rPr>
            </w:pPr>
          </w:p>
        </w:tc>
        <w:tc>
          <w:tcPr>
            <w:tcW w:w="8627" w:type="dxa"/>
            <w:noWrap/>
          </w:tcPr>
          <w:p w14:paraId="69764350" w14:textId="127F3AB7" w:rsidR="00FD3164" w:rsidRPr="006E5D7D" w:rsidRDefault="00973716" w:rsidP="00973716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szCs w:val="24"/>
              </w:rPr>
            </w:pPr>
            <w:r>
              <w:rPr>
                <w:rFonts w:ascii="Garamond" w:eastAsia="Times New Roman" w:hAnsi="Garamond" w:cs="Arial"/>
                <w:iCs/>
                <w:color w:val="000000" w:themeColor="text1"/>
                <w:szCs w:val="24"/>
              </w:rPr>
              <w:t>The Alliance Cultural Foundation</w:t>
            </w:r>
            <w:r w:rsidR="005620E8" w:rsidRPr="006E5D7D">
              <w:rPr>
                <w:rFonts w:ascii="Garamond" w:eastAsia="Times New Roman" w:hAnsi="Garamond" w:cs="Arial"/>
                <w:iCs/>
                <w:color w:val="000000" w:themeColor="text1"/>
                <w:szCs w:val="24"/>
              </w:rPr>
              <w:t xml:space="preserve"> </w:t>
            </w:r>
            <w:r>
              <w:rPr>
                <w:rFonts w:ascii="Garamond" w:eastAsia="Times New Roman" w:hAnsi="Garamond" w:cs="Arial"/>
                <w:iCs/>
                <w:color w:val="000000" w:themeColor="text1"/>
                <w:szCs w:val="24"/>
              </w:rPr>
              <w:t>(</w:t>
            </w:r>
            <w:r w:rsidR="0062351E">
              <w:rPr>
                <w:rFonts w:ascii="Garamond" w:eastAsia="MS Mincho" w:hAnsi="Garamond" w:cs="MS Mincho" w:hint="eastAsia"/>
                <w:iCs/>
                <w:color w:val="000000" w:themeColor="text1"/>
                <w:szCs w:val="24"/>
              </w:rPr>
              <w:t>公益平台</w:t>
            </w:r>
            <w:r>
              <w:rPr>
                <w:rFonts w:ascii="Garamond" w:eastAsia="Times New Roman" w:hAnsi="Garamond" w:cs="Arial"/>
                <w:iCs/>
                <w:color w:val="000000" w:themeColor="text1"/>
                <w:szCs w:val="24"/>
              </w:rPr>
              <w:t>)</w:t>
            </w:r>
          </w:p>
        </w:tc>
      </w:tr>
      <w:tr w:rsidR="0030653C" w:rsidRPr="006E5D7D" w14:paraId="6FA0C271" w14:textId="77777777" w:rsidTr="005620E8">
        <w:trPr>
          <w:trHeight w:val="388"/>
        </w:trPr>
        <w:tc>
          <w:tcPr>
            <w:tcW w:w="499" w:type="dxa"/>
            <w:noWrap/>
            <w:hideMark/>
          </w:tcPr>
          <w:p w14:paraId="00031977" w14:textId="77777777" w:rsidR="00412080" w:rsidRPr="006E5D7D" w:rsidRDefault="00412080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 w:rsidRPr="006E5D7D">
              <w:rPr>
                <w:rFonts w:ascii="Garamond" w:eastAsia="MS Mincho" w:hAnsi="Garamond" w:cs="MS Mincho"/>
                <w:iCs/>
                <w:color w:val="000000" w:themeColor="text1"/>
                <w:kern w:val="0"/>
                <w:szCs w:val="24"/>
                <w:lang w:eastAsia="zh-CN"/>
              </w:rPr>
              <w:t xml:space="preserve">　</w:t>
            </w:r>
          </w:p>
        </w:tc>
        <w:tc>
          <w:tcPr>
            <w:tcW w:w="8627" w:type="dxa"/>
            <w:noWrap/>
            <w:hideMark/>
          </w:tcPr>
          <w:p w14:paraId="11F49910" w14:textId="2FA7F252" w:rsidR="000A7762" w:rsidRPr="006E5D7D" w:rsidRDefault="00973716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</w:rPr>
            </w:pPr>
            <w:proofErr w:type="spellStart"/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Junyi</w:t>
            </w:r>
            <w:proofErr w:type="spellEnd"/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 xml:space="preserve"> School of Innovation</w:t>
            </w:r>
            <w:r w:rsidR="0062351E">
              <w:rPr>
                <w:rFonts w:ascii="Garamond" w:eastAsia="Times New Roman" w:hAnsi="Garamond" w:cs="Arial" w:hint="eastAsia"/>
                <w:iCs/>
                <w:color w:val="000000" w:themeColor="text1"/>
                <w:kern w:val="0"/>
                <w:szCs w:val="24"/>
              </w:rPr>
              <w:t xml:space="preserve"> </w:t>
            </w:r>
            <w:r w:rsidR="0062351E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</w:rPr>
              <w:t>(</w:t>
            </w:r>
            <w:r w:rsidR="0062351E">
              <w:rPr>
                <w:rFonts w:ascii="MS Mincho" w:eastAsia="MS Mincho" w:hAnsi="MS Mincho" w:cs="MS Mincho"/>
                <w:iCs/>
                <w:color w:val="000000" w:themeColor="text1"/>
                <w:kern w:val="0"/>
                <w:szCs w:val="24"/>
              </w:rPr>
              <w:t>均一</w:t>
            </w:r>
            <w:r w:rsidR="0062351E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</w:rPr>
              <w:t>)</w:t>
            </w:r>
          </w:p>
        </w:tc>
      </w:tr>
      <w:tr w:rsidR="00973716" w:rsidRPr="006E5D7D" w14:paraId="6057D28E" w14:textId="77777777" w:rsidTr="005620E8">
        <w:trPr>
          <w:trHeight w:val="388"/>
        </w:trPr>
        <w:tc>
          <w:tcPr>
            <w:tcW w:w="499" w:type="dxa"/>
            <w:noWrap/>
          </w:tcPr>
          <w:p w14:paraId="791F4995" w14:textId="77777777" w:rsidR="00973716" w:rsidRPr="006E5D7D" w:rsidRDefault="00973716" w:rsidP="004448A1">
            <w:pPr>
              <w:spacing w:after="120"/>
              <w:contextualSpacing/>
              <w:jc w:val="both"/>
              <w:rPr>
                <w:rFonts w:ascii="Garamond" w:eastAsia="MS Mincho" w:hAnsi="Garamond" w:cs="MS Mincho"/>
                <w:iCs/>
                <w:color w:val="000000" w:themeColor="text1"/>
                <w:szCs w:val="24"/>
              </w:rPr>
            </w:pPr>
          </w:p>
        </w:tc>
        <w:tc>
          <w:tcPr>
            <w:tcW w:w="8627" w:type="dxa"/>
            <w:noWrap/>
          </w:tcPr>
          <w:p w14:paraId="34D51B38" w14:textId="535FA56B" w:rsidR="00973716" w:rsidRDefault="00AE77C9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Designated donation (</w:t>
            </w:r>
            <w:r w:rsidR="00973716" w:rsidRPr="006E5D7D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 xml:space="preserve">please </w:t>
            </w:r>
            <w:r w:rsidR="00A82D5C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indicate</w:t>
            </w:r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 xml:space="preserve"> </w:t>
            </w:r>
            <w:r w:rsidR="003B22DF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foundation</w:t>
            </w:r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 xml:space="preserve"> name)</w:t>
            </w:r>
            <w:r w:rsidR="00A82D5C"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:</w:t>
            </w:r>
          </w:p>
          <w:p w14:paraId="4056E339" w14:textId="577F60EA" w:rsidR="00A82D5C" w:rsidRPr="00973716" w:rsidRDefault="00A82D5C" w:rsidP="004448A1">
            <w:pPr>
              <w:spacing w:after="120"/>
              <w:contextualSpacing/>
              <w:jc w:val="both"/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</w:pPr>
            <w:r>
              <w:rPr>
                <w:rFonts w:ascii="Garamond" w:eastAsia="Times New Roman" w:hAnsi="Garamond" w:cs="Arial"/>
                <w:iCs/>
                <w:color w:val="000000" w:themeColor="text1"/>
                <w:kern w:val="0"/>
                <w:szCs w:val="24"/>
                <w:lang w:eastAsia="zh-CN"/>
              </w:rPr>
              <w:t>________________________</w:t>
            </w:r>
          </w:p>
        </w:tc>
      </w:tr>
    </w:tbl>
    <w:p w14:paraId="111BFB22" w14:textId="6E81F3C8" w:rsidR="00E904D6" w:rsidRPr="006E5D7D" w:rsidRDefault="00E904D6" w:rsidP="004448A1">
      <w:pPr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1D6ADFA4" w14:textId="3CC47406" w:rsidR="00E052AD" w:rsidRPr="006E5D7D" w:rsidRDefault="00E052AD" w:rsidP="004448A1">
      <w:pPr>
        <w:spacing w:after="0" w:line="240" w:lineRule="auto"/>
        <w:contextualSpacing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Donation Method:  </w:t>
      </w:r>
      <w:r w:rsidR="007B41C6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</w:t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□ </w:t>
      </w:r>
      <w:r w:rsidR="00914BB6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Check</w:t>
      </w:r>
      <w:r w:rsidR="00DB1F26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</w:t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 </w:t>
      </w:r>
      <w:r w:rsidR="007B41C6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□ Wire  </w:t>
      </w:r>
      <w:r w:rsidR="00DB1F26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□ Credit Card</w:t>
      </w:r>
    </w:p>
    <w:p w14:paraId="5AA5F1C3" w14:textId="6454F403" w:rsidR="00B97465" w:rsidRPr="006E5D7D" w:rsidRDefault="00B97465" w:rsidP="004448A1">
      <w:pPr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7C3C8A08" w14:textId="593F67A4" w:rsidR="004448A1" w:rsidRPr="006E5D7D" w:rsidRDefault="004448A1" w:rsidP="00E41112">
      <w:pPr>
        <w:spacing w:line="240" w:lineRule="auto"/>
        <w:contextualSpacing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May we have your permission to contact you in the future?</w:t>
      </w:r>
      <w:r w:rsidR="00E41112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ab/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sym w:font="Symbol" w:char="F090"/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Yes</w:t>
      </w:r>
      <w:r w:rsidR="00E41112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ab/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sym w:font="Symbol" w:char="F090"/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No</w:t>
      </w:r>
    </w:p>
    <w:p w14:paraId="36A27D10" w14:textId="77777777" w:rsidR="004448A1" w:rsidRPr="006E5D7D" w:rsidRDefault="004448A1" w:rsidP="004448A1">
      <w:pPr>
        <w:spacing w:line="240" w:lineRule="auto"/>
        <w:contextualSpacing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0F08CAFA" w14:textId="785064ED" w:rsidR="0011777C" w:rsidRPr="006E5D7D" w:rsidRDefault="006642A7" w:rsidP="004448A1">
      <w:pPr>
        <w:spacing w:line="240" w:lineRule="auto"/>
        <w:contextualSpacing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Should</w:t>
      </w:r>
      <w:r w:rsidR="00B97465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you wish to hear from us from time to time, w</w:t>
      </w:r>
      <w:r w:rsidR="0011777C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hich</w:t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is your</w:t>
      </w:r>
      <w:r w:rsidR="0011777C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language</w:t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preference</w:t>
      </w:r>
      <w:r w:rsidR="00B97465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?</w:t>
      </w:r>
    </w:p>
    <w:p w14:paraId="090D1410" w14:textId="44F201CA" w:rsidR="0011777C" w:rsidRPr="006E5D7D" w:rsidRDefault="0011777C" w:rsidP="004448A1">
      <w:pPr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sym w:font="Symbol" w:char="F090"/>
      </w:r>
      <w:r w:rsidR="00E41112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Chinese</w:t>
      </w:r>
      <w:r w:rsidR="00E41112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ab/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sym w:font="Symbol" w:char="F090"/>
      </w: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English</w:t>
      </w:r>
    </w:p>
    <w:p w14:paraId="269D682E" w14:textId="77777777" w:rsidR="00114E36" w:rsidRDefault="00114E36" w:rsidP="00114E36">
      <w:pPr>
        <w:autoSpaceDE w:val="0"/>
        <w:autoSpaceDN w:val="0"/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2461EF8D" w14:textId="4A4DC9B1" w:rsidR="00114E36" w:rsidRDefault="00B97465" w:rsidP="00114E36">
      <w:pPr>
        <w:autoSpaceDE w:val="0"/>
        <w:autoSpaceDN w:val="0"/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For check donation,</w:t>
      </w:r>
      <w:r w:rsidR="00412080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please </w:t>
      </w:r>
      <w:r w:rsidR="007B41C6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make</w:t>
      </w:r>
      <w:r w:rsidR="00412080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your check payable to “The Alliance Cultural Foundation International” and mail it to </w:t>
      </w:r>
      <w:r w:rsidR="0087247F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the ACFI Office at </w:t>
      </w:r>
      <w:r w:rsidR="00412080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20480 Pacifica Dr. Suite G, Cupertino, CA 95014.</w:t>
      </w:r>
      <w:r w:rsidR="00114E36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</w:t>
      </w:r>
      <w:r w:rsidR="007B41C6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To donate by wire or credit card, please </w:t>
      </w:r>
      <w:r w:rsidR="00D33CE7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go to</w:t>
      </w:r>
      <w:r w:rsidR="007B41C6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our website at </w:t>
      </w:r>
      <w:hyperlink r:id="rId9" w:history="1">
        <w:r w:rsidR="007B41C6" w:rsidRPr="00D33CE7">
          <w:rPr>
            <w:rStyle w:val="Hyperlink"/>
            <w:rFonts w:ascii="Garamond" w:eastAsia="Times New Roman" w:hAnsi="Garamond" w:cs="Arial"/>
            <w:iCs/>
            <w:sz w:val="24"/>
            <w:szCs w:val="24"/>
          </w:rPr>
          <w:t>h</w:t>
        </w:r>
        <w:r w:rsidR="00825963" w:rsidRPr="00D33CE7">
          <w:rPr>
            <w:rStyle w:val="Hyperlink"/>
            <w:rFonts w:ascii="Garamond" w:eastAsia="Times New Roman" w:hAnsi="Garamond" w:cs="Arial"/>
            <w:iCs/>
            <w:sz w:val="24"/>
            <w:szCs w:val="24"/>
          </w:rPr>
          <w:t>ttps</w:t>
        </w:r>
        <w:r w:rsidR="007B41C6" w:rsidRPr="00D33CE7">
          <w:rPr>
            <w:rStyle w:val="Hyperlink"/>
            <w:rFonts w:ascii="Garamond" w:eastAsia="Times New Roman" w:hAnsi="Garamond" w:cs="Arial"/>
            <w:iCs/>
            <w:sz w:val="24"/>
            <w:szCs w:val="24"/>
          </w:rPr>
          <w:t>://www.acfus.org</w:t>
        </w:r>
        <w:r w:rsidR="00825963" w:rsidRPr="00D33CE7">
          <w:rPr>
            <w:rStyle w:val="Hyperlink"/>
            <w:rFonts w:ascii="Garamond" w:eastAsia="Times New Roman" w:hAnsi="Garamond" w:cs="Arial"/>
            <w:iCs/>
            <w:sz w:val="24"/>
            <w:szCs w:val="24"/>
          </w:rPr>
          <w:t>/ways-to-give</w:t>
        </w:r>
      </w:hyperlink>
    </w:p>
    <w:p w14:paraId="21A097B8" w14:textId="77777777" w:rsidR="00061179" w:rsidRDefault="00061179" w:rsidP="00114E36">
      <w:pPr>
        <w:autoSpaceDE w:val="0"/>
        <w:autoSpaceDN w:val="0"/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</w:p>
    <w:p w14:paraId="4E22AE76" w14:textId="5B376E77" w:rsidR="004C121B" w:rsidRPr="006E5D7D" w:rsidRDefault="006642A7" w:rsidP="00114E36">
      <w:pPr>
        <w:autoSpaceDE w:val="0"/>
        <w:autoSpaceDN w:val="0"/>
        <w:spacing w:before="240" w:after="120" w:line="240" w:lineRule="auto"/>
        <w:contextualSpacing/>
        <w:jc w:val="both"/>
        <w:rPr>
          <w:rFonts w:ascii="Garamond" w:eastAsia="Times New Roman" w:hAnsi="Garamond" w:cs="Arial"/>
          <w:iCs/>
          <w:color w:val="000000" w:themeColor="text1"/>
          <w:sz w:val="24"/>
          <w:szCs w:val="24"/>
        </w:rPr>
      </w:pPr>
      <w:r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>Should</w:t>
      </w:r>
      <w:r w:rsidR="00412080" w:rsidRPr="006E5D7D">
        <w:rPr>
          <w:rFonts w:ascii="Garamond" w:eastAsia="Times New Roman" w:hAnsi="Garamond" w:cs="Arial"/>
          <w:iCs/>
          <w:color w:val="000000" w:themeColor="text1"/>
          <w:sz w:val="24"/>
          <w:szCs w:val="24"/>
        </w:rPr>
        <w:t xml:space="preserve"> you have any questions regarding ACFI or this donation in particular, please contact ACFI CEO, Julia Hsiao, at 408-863-0306. Thank you very much.</w:t>
      </w:r>
    </w:p>
    <w:sectPr w:rsidR="004C121B" w:rsidRPr="006E5D7D" w:rsidSect="00061179">
      <w:headerReference w:type="default" r:id="rId10"/>
      <w:footerReference w:type="even" r:id="rId11"/>
      <w:footerReference w:type="defaul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E8FC4" w14:textId="77777777" w:rsidR="00884162" w:rsidRDefault="00884162" w:rsidP="00D26E1D">
      <w:pPr>
        <w:spacing w:after="0" w:line="240" w:lineRule="auto"/>
      </w:pPr>
      <w:r>
        <w:separator/>
      </w:r>
    </w:p>
  </w:endnote>
  <w:endnote w:type="continuationSeparator" w:id="0">
    <w:p w14:paraId="507DF127" w14:textId="77777777" w:rsidR="00884162" w:rsidRDefault="00884162" w:rsidP="00D2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60BA" w14:textId="798C0FEB" w:rsidR="00D26E1D" w:rsidRDefault="00884162">
    <w:pPr>
      <w:pStyle w:val="Footer"/>
      <w:rPr>
        <w:lang w:eastAsia="zh-TW"/>
      </w:rPr>
    </w:pPr>
    <w:sdt>
      <w:sdtPr>
        <w:id w:val="969400743"/>
        <w:placeholder>
          <w:docPart w:val="BE3288F3F0246547B8E4E1D640656202"/>
        </w:placeholder>
        <w:temporary/>
        <w:showingPlcHdr/>
      </w:sdtPr>
      <w:sdtEndPr/>
      <w:sdtContent>
        <w:r w:rsidR="00D26E1D">
          <w:rPr>
            <w:lang w:val="zh-TW"/>
          </w:rPr>
          <w:t>[</w:t>
        </w:r>
        <w:r w:rsidR="00D26E1D">
          <w:rPr>
            <w:lang w:val="zh-TW"/>
          </w:rPr>
          <w:t>鍵入文字</w:t>
        </w:r>
        <w:r w:rsidR="00D26E1D">
          <w:rPr>
            <w:lang w:val="zh-TW"/>
          </w:rPr>
          <w:t>]</w:t>
        </w:r>
      </w:sdtContent>
    </w:sdt>
    <w:r w:rsidR="00D26E1D">
      <w:ptab w:relativeTo="margin" w:alignment="center" w:leader="none"/>
    </w:r>
    <w:sdt>
      <w:sdtPr>
        <w:id w:val="969400748"/>
        <w:placeholder>
          <w:docPart w:val="1F9D5F1A17F73F448729B266FF11A80C"/>
        </w:placeholder>
        <w:temporary/>
        <w:showingPlcHdr/>
      </w:sdtPr>
      <w:sdtEndPr/>
      <w:sdtContent>
        <w:r w:rsidR="00D26E1D">
          <w:rPr>
            <w:lang w:val="zh-TW"/>
          </w:rPr>
          <w:t>[</w:t>
        </w:r>
        <w:r w:rsidR="00D26E1D">
          <w:rPr>
            <w:lang w:val="zh-TW"/>
          </w:rPr>
          <w:t>鍵入文字</w:t>
        </w:r>
        <w:r w:rsidR="00D26E1D">
          <w:rPr>
            <w:lang w:val="zh-TW"/>
          </w:rPr>
          <w:t>]</w:t>
        </w:r>
      </w:sdtContent>
    </w:sdt>
    <w:r w:rsidR="00D26E1D">
      <w:ptab w:relativeTo="margin" w:alignment="right" w:leader="none"/>
    </w:r>
    <w:sdt>
      <w:sdtPr>
        <w:id w:val="969400753"/>
        <w:placeholder>
          <w:docPart w:val="D1F008EA458CDD41B99FBD359D0DF74E"/>
        </w:placeholder>
        <w:temporary/>
        <w:showingPlcHdr/>
      </w:sdtPr>
      <w:sdtEndPr/>
      <w:sdtContent>
        <w:r w:rsidR="00D26E1D">
          <w:rPr>
            <w:lang w:val="zh-TW"/>
          </w:rPr>
          <w:t>[</w:t>
        </w:r>
        <w:r w:rsidR="00D26E1D">
          <w:rPr>
            <w:lang w:val="zh-TW"/>
          </w:rPr>
          <w:t>鍵入文字</w:t>
        </w:r>
        <w:r w:rsidR="00D26E1D">
          <w:rPr>
            <w:lang w:val="zh-TW"/>
          </w:rPr>
          <w:t>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56E6E" w14:textId="77777777" w:rsidR="00115DC1" w:rsidRPr="005B36A8" w:rsidRDefault="00115DC1" w:rsidP="00115DC1">
    <w:pPr>
      <w:spacing w:after="0"/>
      <w:jc w:val="center"/>
      <w:rPr>
        <w:rFonts w:ascii="Calibri" w:hAnsi="Calibri"/>
        <w:sz w:val="20"/>
        <w:szCs w:val="20"/>
        <w:lang w:eastAsia="zh-TW"/>
      </w:rPr>
    </w:pPr>
    <w:r w:rsidRPr="005B36A8">
      <w:rPr>
        <w:rFonts w:ascii="Calibri" w:hAnsi="Calibri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07997" wp14:editId="0B9575B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938080" cy="0"/>
              <wp:effectExtent l="0" t="0" r="31115" b="25400"/>
              <wp:wrapNone/>
              <wp:docPr id="3" name="直線接點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808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5262136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9pt" to="467.55pt,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" strokecolor="#7f7f7f [1612]" strokeweight=".25pt"/>
          </w:pict>
        </mc:Fallback>
      </mc:AlternateContent>
    </w:r>
  </w:p>
  <w:p w14:paraId="3E3A4728" w14:textId="77777777" w:rsidR="00115DC1" w:rsidRPr="006D04BC" w:rsidRDefault="00115DC1" w:rsidP="00115DC1">
    <w:pPr>
      <w:spacing w:after="0"/>
      <w:jc w:val="center"/>
      <w:rPr>
        <w:rFonts w:ascii="Calibri" w:hAnsi="Calibri" w:cs="Times New Roman"/>
        <w:b/>
        <w:color w:val="7F7F7F" w:themeColor="text1" w:themeTint="80"/>
        <w:sz w:val="18"/>
        <w:szCs w:val="18"/>
      </w:rPr>
    </w:pPr>
    <w:r w:rsidRPr="006D04BC">
      <w:rPr>
        <w:rFonts w:ascii="Calibri" w:hAnsi="Calibri" w:cs="Times New Roman"/>
        <w:b/>
        <w:color w:val="7F7F7F" w:themeColor="text1" w:themeTint="80"/>
        <w:sz w:val="18"/>
        <w:szCs w:val="18"/>
      </w:rPr>
      <w:t>The Alliance Cultural Foundation International</w:t>
    </w:r>
  </w:p>
  <w:p w14:paraId="5CC89129" w14:textId="77777777" w:rsidR="00115DC1" w:rsidRPr="006D04BC" w:rsidRDefault="00115DC1" w:rsidP="00115DC1">
    <w:pPr>
      <w:spacing w:after="0"/>
      <w:jc w:val="center"/>
      <w:rPr>
        <w:rFonts w:ascii="Calibri" w:hAnsi="Calibri" w:cs="Times New Roman"/>
        <w:color w:val="7F7F7F" w:themeColor="text1" w:themeTint="80"/>
        <w:sz w:val="18"/>
        <w:szCs w:val="18"/>
      </w:rPr>
    </w:pP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>20480 Pacifica Dr. Suite G,</w:t>
    </w:r>
    <w:r w:rsidRPr="006D04BC">
      <w:rPr>
        <w:rFonts w:ascii="Calibri" w:hAnsi="Calibri" w:cs="Times New Roman"/>
        <w:color w:val="7F7F7F" w:themeColor="text1" w:themeTint="80"/>
        <w:sz w:val="18"/>
        <w:szCs w:val="18"/>
        <w:lang w:eastAsia="zh-TW"/>
      </w:rPr>
      <w:t xml:space="preserve"> </w:t>
    </w: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>Cupertino, CA 95014 USA</w:t>
    </w:r>
  </w:p>
  <w:p w14:paraId="7539753E" w14:textId="10148640" w:rsidR="005B36A8" w:rsidRPr="006D04BC" w:rsidRDefault="00115DC1" w:rsidP="0030653C">
    <w:pPr>
      <w:spacing w:after="0"/>
      <w:jc w:val="center"/>
      <w:rPr>
        <w:rFonts w:ascii="Calibri" w:hAnsi="Calibri" w:cs="Times New Roman"/>
        <w:color w:val="7F7F7F" w:themeColor="text1" w:themeTint="80"/>
        <w:sz w:val="18"/>
        <w:szCs w:val="18"/>
      </w:rPr>
    </w:pP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>Tel: 408-863-0306</w:t>
    </w:r>
    <w:r w:rsidR="005B36A8" w:rsidRPr="006D04BC">
      <w:rPr>
        <w:rFonts w:ascii="Calibri" w:hAnsi="Calibri" w:cs="Times New Roman"/>
        <w:color w:val="7F7F7F" w:themeColor="text1" w:themeTint="80"/>
        <w:sz w:val="18"/>
        <w:szCs w:val="18"/>
      </w:rPr>
      <w:t xml:space="preserve"> | </w:t>
    </w:r>
    <w:r w:rsidR="008B5553" w:rsidRPr="006D04BC">
      <w:rPr>
        <w:rFonts w:ascii="Calibri" w:hAnsi="Calibri" w:cs="Times New Roman"/>
        <w:color w:val="7F7F7F" w:themeColor="text1" w:themeTint="80"/>
        <w:sz w:val="18"/>
        <w:szCs w:val="18"/>
      </w:rPr>
      <w:t>Fax: 408-252-1005</w:t>
    </w:r>
    <w:r w:rsidR="0030653C" w:rsidRPr="006D04BC">
      <w:rPr>
        <w:rFonts w:ascii="Calibri" w:hAnsi="Calibri" w:cs="Times New Roman"/>
        <w:color w:val="7F7F7F" w:themeColor="text1" w:themeTint="80"/>
        <w:sz w:val="18"/>
        <w:szCs w:val="18"/>
      </w:rPr>
      <w:t xml:space="preserve"> | </w:t>
    </w:r>
    <w:r w:rsidR="005B36A8" w:rsidRPr="006D04BC">
      <w:rPr>
        <w:rFonts w:ascii="Calibri" w:hAnsi="Calibri" w:cs="Times New Roman"/>
        <w:color w:val="7F7F7F" w:themeColor="text1" w:themeTint="80"/>
        <w:sz w:val="18"/>
        <w:szCs w:val="18"/>
      </w:rPr>
      <w:t>Web: acfus.org</w:t>
    </w:r>
  </w:p>
  <w:p w14:paraId="2C9C336E" w14:textId="31C8098C" w:rsidR="00D26E1D" w:rsidRPr="005B36A8" w:rsidRDefault="00115DC1" w:rsidP="005B36A8">
    <w:pPr>
      <w:spacing w:after="0"/>
      <w:jc w:val="center"/>
      <w:rPr>
        <w:rFonts w:ascii="Calibri" w:hAnsi="Calibri" w:cs="Times New Roman"/>
        <w:color w:val="7F7F7F" w:themeColor="text1" w:themeTint="80"/>
        <w:sz w:val="20"/>
        <w:szCs w:val="20"/>
      </w:rPr>
    </w:pPr>
    <w:r w:rsidRPr="005B36A8">
      <w:rPr>
        <w:rFonts w:ascii="Calibri" w:hAnsi="Calibri"/>
        <w:noProof/>
        <w:sz w:val="20"/>
        <w:szCs w:val="20"/>
      </w:rPr>
      <w:drawing>
        <wp:inline distT="0" distB="0" distL="0" distR="0" wp14:anchorId="7FD0C6FC" wp14:editId="622309BD">
          <wp:extent cx="468000" cy="3240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FI-Logo_Gree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3" r="51900" b="16487"/>
                  <a:stretch/>
                </pic:blipFill>
                <pic:spPr bwMode="auto">
                  <a:xfrm>
                    <a:off x="0" y="0"/>
                    <a:ext cx="468000" cy="3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9802B" w14:textId="77777777" w:rsidR="00884162" w:rsidRDefault="00884162" w:rsidP="00D26E1D">
      <w:pPr>
        <w:spacing w:after="0" w:line="240" w:lineRule="auto"/>
      </w:pPr>
      <w:r>
        <w:separator/>
      </w:r>
    </w:p>
  </w:footnote>
  <w:footnote w:type="continuationSeparator" w:id="0">
    <w:p w14:paraId="10540BA4" w14:textId="77777777" w:rsidR="00884162" w:rsidRDefault="00884162" w:rsidP="00D2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4BFEC" w14:textId="77777777" w:rsidR="0030653C" w:rsidRPr="006D04BC" w:rsidRDefault="0030653C" w:rsidP="0030653C">
    <w:pPr>
      <w:spacing w:after="0" w:line="240" w:lineRule="auto"/>
      <w:ind w:firstLineChars="1995" w:firstLine="4389"/>
      <w:contextualSpacing/>
      <w:jc w:val="both"/>
      <w:rPr>
        <w:rFonts w:ascii="Calibri" w:hAnsi="Calibri" w:cs="Times New Roman"/>
        <w:color w:val="7F7F7F" w:themeColor="text1" w:themeTint="80"/>
        <w:sz w:val="18"/>
        <w:szCs w:val="18"/>
      </w:rPr>
    </w:pPr>
    <w:r w:rsidRPr="008B5553">
      <w:rPr>
        <w:rFonts w:eastAsia="Times New Roman" w:cs="Arial"/>
        <w:iCs/>
        <w:noProof/>
        <w:color w:val="726658"/>
      </w:rPr>
      <w:drawing>
        <wp:anchor distT="0" distB="0" distL="114300" distR="114300" simplePos="0" relativeHeight="251661312" behindDoc="1" locked="0" layoutInCell="1" allowOverlap="1" wp14:anchorId="66B60630" wp14:editId="70183B1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98700" cy="526415"/>
          <wp:effectExtent l="0" t="0" r="12700" b="6985"/>
          <wp:wrapNone/>
          <wp:docPr id="2" name="圖片 4" descr="Macintosh HD:Users:mac:Desktop:us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mac:Desktop:us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553">
      <w:rPr>
        <w:rFonts w:eastAsia="Times New Roman" w:cs="Arial"/>
        <w:iCs/>
        <w:color w:val="000000" w:themeColor="text1"/>
      </w:rPr>
      <w:tab/>
    </w:r>
    <w:r w:rsidRPr="008B5553">
      <w:rPr>
        <w:rFonts w:eastAsia="Times New Roman" w:cs="Arial"/>
        <w:iCs/>
        <w:color w:val="000000" w:themeColor="text1"/>
        <w:lang w:eastAsia="zh-TW"/>
      </w:rPr>
      <w:tab/>
    </w:r>
    <w:r w:rsidRPr="0030653C">
      <w:rPr>
        <w:rFonts w:eastAsia="Times New Roman" w:cs="Arial"/>
        <w:iCs/>
        <w:color w:val="000000" w:themeColor="text1"/>
        <w:sz w:val="20"/>
        <w:szCs w:val="20"/>
        <w:lang w:eastAsia="zh-TW"/>
      </w:rPr>
      <w:tab/>
    </w: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>Julia Hsiao</w:t>
    </w:r>
  </w:p>
  <w:p w14:paraId="1C238692" w14:textId="77777777" w:rsidR="0030653C" w:rsidRPr="006D04BC" w:rsidRDefault="0030653C" w:rsidP="0030653C">
    <w:pPr>
      <w:spacing w:after="0" w:line="240" w:lineRule="auto"/>
      <w:ind w:left="5760" w:firstLine="720"/>
      <w:contextualSpacing/>
      <w:jc w:val="both"/>
      <w:rPr>
        <w:rFonts w:ascii="Calibri" w:hAnsi="Calibri" w:cs="Times New Roman"/>
        <w:color w:val="7F7F7F" w:themeColor="text1" w:themeTint="80"/>
        <w:sz w:val="18"/>
        <w:szCs w:val="18"/>
      </w:rPr>
    </w:pP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>20480 Pacifica Dr. Suite G</w:t>
    </w:r>
  </w:p>
  <w:p w14:paraId="19EE4D9B" w14:textId="77777777" w:rsidR="0030653C" w:rsidRPr="006D04BC" w:rsidRDefault="0030653C" w:rsidP="0030653C">
    <w:pPr>
      <w:spacing w:after="0" w:line="240" w:lineRule="auto"/>
      <w:ind w:left="5760" w:firstLine="720"/>
      <w:contextualSpacing/>
      <w:jc w:val="both"/>
      <w:rPr>
        <w:rFonts w:ascii="Calibri" w:hAnsi="Calibri" w:cs="Times New Roman"/>
        <w:color w:val="7F7F7F" w:themeColor="text1" w:themeTint="80"/>
        <w:sz w:val="18"/>
        <w:szCs w:val="18"/>
      </w:rPr>
    </w:pP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>Cupertino, CA 95014 USA</w:t>
    </w:r>
  </w:p>
  <w:p w14:paraId="6624007C" w14:textId="77777777" w:rsidR="0030653C" w:rsidRPr="006D04BC" w:rsidRDefault="0030653C" w:rsidP="0030653C">
    <w:pPr>
      <w:spacing w:after="0" w:line="240" w:lineRule="auto"/>
      <w:ind w:left="5760" w:firstLine="720"/>
      <w:contextualSpacing/>
      <w:jc w:val="both"/>
      <w:rPr>
        <w:rFonts w:ascii="Calibri" w:hAnsi="Calibri" w:cs="Times New Roman"/>
        <w:color w:val="7F7F7F" w:themeColor="text1" w:themeTint="80"/>
        <w:sz w:val="18"/>
        <w:szCs w:val="18"/>
      </w:rPr>
    </w:pP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 xml:space="preserve">Email: </w:t>
    </w:r>
    <w:hyperlink r:id="rId2" w:history="1">
      <w:r w:rsidRPr="006D04BC">
        <w:rPr>
          <w:rFonts w:ascii="Calibri" w:hAnsi="Calibri"/>
          <w:color w:val="7F7F7F" w:themeColor="text1" w:themeTint="80"/>
          <w:sz w:val="18"/>
          <w:szCs w:val="18"/>
        </w:rPr>
        <w:t>julia.hsiao@acfus.org</w:t>
      </w:r>
    </w:hyperlink>
  </w:p>
  <w:p w14:paraId="59426AC1" w14:textId="08029DA7" w:rsidR="004B07CD" w:rsidRPr="006D04BC" w:rsidRDefault="0030653C" w:rsidP="00FD3164">
    <w:pPr>
      <w:spacing w:after="0" w:line="240" w:lineRule="auto"/>
      <w:ind w:left="5760" w:firstLine="720"/>
      <w:contextualSpacing/>
      <w:jc w:val="both"/>
      <w:rPr>
        <w:rFonts w:ascii="Calibri" w:hAnsi="Calibri" w:cs="Times New Roman"/>
        <w:color w:val="7F7F7F" w:themeColor="text1" w:themeTint="80"/>
        <w:sz w:val="18"/>
        <w:szCs w:val="18"/>
      </w:rPr>
    </w:pPr>
    <w:r w:rsidRPr="006D04BC">
      <w:rPr>
        <w:rFonts w:ascii="Calibri" w:hAnsi="Calibri" w:cs="Times New Roman"/>
        <w:color w:val="7F7F7F" w:themeColor="text1" w:themeTint="80"/>
        <w:sz w:val="18"/>
        <w:szCs w:val="18"/>
      </w:rPr>
      <w:t>Tel: 408-863-0306</w:t>
    </w:r>
  </w:p>
  <w:p w14:paraId="6766B7FA" w14:textId="77777777" w:rsidR="00FD3164" w:rsidRPr="00FD3164" w:rsidRDefault="00FD3164" w:rsidP="00FD3164">
    <w:pPr>
      <w:spacing w:after="0" w:line="240" w:lineRule="auto"/>
      <w:ind w:left="5760" w:firstLine="720"/>
      <w:contextualSpacing/>
      <w:jc w:val="both"/>
      <w:rPr>
        <w:rFonts w:ascii="Calibri" w:hAnsi="Calibri" w:cs="Times New Roman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BE8"/>
    <w:multiLevelType w:val="multilevel"/>
    <w:tmpl w:val="89C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3D4"/>
    <w:rsid w:val="000078A5"/>
    <w:rsid w:val="00025ED0"/>
    <w:rsid w:val="00061179"/>
    <w:rsid w:val="000823BB"/>
    <w:rsid w:val="000A046E"/>
    <w:rsid w:val="000A7762"/>
    <w:rsid w:val="000E0DCE"/>
    <w:rsid w:val="000E5D30"/>
    <w:rsid w:val="000F1910"/>
    <w:rsid w:val="00114E36"/>
    <w:rsid w:val="00115DC1"/>
    <w:rsid w:val="0011777C"/>
    <w:rsid w:val="00136053"/>
    <w:rsid w:val="00146246"/>
    <w:rsid w:val="00156E6B"/>
    <w:rsid w:val="001E0992"/>
    <w:rsid w:val="001E51E4"/>
    <w:rsid w:val="00243A89"/>
    <w:rsid w:val="00265C08"/>
    <w:rsid w:val="002E5208"/>
    <w:rsid w:val="0030653C"/>
    <w:rsid w:val="003B22DF"/>
    <w:rsid w:val="00412080"/>
    <w:rsid w:val="004244B8"/>
    <w:rsid w:val="00442ADF"/>
    <w:rsid w:val="004448A1"/>
    <w:rsid w:val="00453449"/>
    <w:rsid w:val="00464C2A"/>
    <w:rsid w:val="004735F8"/>
    <w:rsid w:val="004B07CD"/>
    <w:rsid w:val="004C121B"/>
    <w:rsid w:val="004C5EAE"/>
    <w:rsid w:val="004F6129"/>
    <w:rsid w:val="005554BF"/>
    <w:rsid w:val="005620E8"/>
    <w:rsid w:val="00562DEA"/>
    <w:rsid w:val="0059177A"/>
    <w:rsid w:val="005B36A8"/>
    <w:rsid w:val="005D2D65"/>
    <w:rsid w:val="0062351E"/>
    <w:rsid w:val="0062619B"/>
    <w:rsid w:val="00627210"/>
    <w:rsid w:val="00652FAE"/>
    <w:rsid w:val="00653B97"/>
    <w:rsid w:val="00662FFE"/>
    <w:rsid w:val="00663D27"/>
    <w:rsid w:val="006642A7"/>
    <w:rsid w:val="006662A3"/>
    <w:rsid w:val="0067550E"/>
    <w:rsid w:val="006D04BC"/>
    <w:rsid w:val="006E5D7D"/>
    <w:rsid w:val="006F3C6E"/>
    <w:rsid w:val="00701DB7"/>
    <w:rsid w:val="00705126"/>
    <w:rsid w:val="00706D95"/>
    <w:rsid w:val="00707D3D"/>
    <w:rsid w:val="00760F9B"/>
    <w:rsid w:val="00771DD5"/>
    <w:rsid w:val="007B41C6"/>
    <w:rsid w:val="008067B3"/>
    <w:rsid w:val="00825963"/>
    <w:rsid w:val="00825F69"/>
    <w:rsid w:val="00845086"/>
    <w:rsid w:val="0087247F"/>
    <w:rsid w:val="00872C9B"/>
    <w:rsid w:val="00884162"/>
    <w:rsid w:val="00885D1F"/>
    <w:rsid w:val="008B5553"/>
    <w:rsid w:val="008E0175"/>
    <w:rsid w:val="008E67A3"/>
    <w:rsid w:val="00914BB6"/>
    <w:rsid w:val="0094024F"/>
    <w:rsid w:val="00973716"/>
    <w:rsid w:val="00987797"/>
    <w:rsid w:val="009B1629"/>
    <w:rsid w:val="009B62FF"/>
    <w:rsid w:val="009E7B4C"/>
    <w:rsid w:val="00A05B64"/>
    <w:rsid w:val="00A17C42"/>
    <w:rsid w:val="00A2690E"/>
    <w:rsid w:val="00A31937"/>
    <w:rsid w:val="00A82D5C"/>
    <w:rsid w:val="00A9778B"/>
    <w:rsid w:val="00AE77C9"/>
    <w:rsid w:val="00B16637"/>
    <w:rsid w:val="00B42E8F"/>
    <w:rsid w:val="00B82939"/>
    <w:rsid w:val="00B97465"/>
    <w:rsid w:val="00BA0121"/>
    <w:rsid w:val="00C426BA"/>
    <w:rsid w:val="00C633D4"/>
    <w:rsid w:val="00CB6384"/>
    <w:rsid w:val="00D23FDD"/>
    <w:rsid w:val="00D26E1D"/>
    <w:rsid w:val="00D33CE7"/>
    <w:rsid w:val="00D55D3A"/>
    <w:rsid w:val="00D64805"/>
    <w:rsid w:val="00DB1F26"/>
    <w:rsid w:val="00DE68A8"/>
    <w:rsid w:val="00DF7D22"/>
    <w:rsid w:val="00E052AD"/>
    <w:rsid w:val="00E21E89"/>
    <w:rsid w:val="00E41112"/>
    <w:rsid w:val="00E73AA8"/>
    <w:rsid w:val="00E77E9D"/>
    <w:rsid w:val="00E904D6"/>
    <w:rsid w:val="00F41E99"/>
    <w:rsid w:val="00F50165"/>
    <w:rsid w:val="00F5418A"/>
    <w:rsid w:val="00F76211"/>
    <w:rsid w:val="00FD22EE"/>
    <w:rsid w:val="00FD3164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746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E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E8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053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53"/>
    <w:rPr>
      <w:rFonts w:ascii="Heiti TC Light" w:eastAsia="Heiti TC Ligh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26E1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26E1D"/>
    <w:rPr>
      <w:sz w:val="20"/>
      <w:szCs w:val="20"/>
    </w:rPr>
  </w:style>
  <w:style w:type="table" w:styleId="TableGrid">
    <w:name w:val="Table Grid"/>
    <w:basedOn w:val="TableNormal"/>
    <w:uiPriority w:val="59"/>
    <w:rsid w:val="00412080"/>
    <w:pPr>
      <w:spacing w:after="0" w:line="240" w:lineRule="auto"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052AD"/>
  </w:style>
  <w:style w:type="character" w:customStyle="1" w:styleId="contextualspellingandgrammarerror">
    <w:name w:val="contextualspellingandgrammarerror"/>
    <w:basedOn w:val="DefaultParagraphFont"/>
    <w:rsid w:val="00E052AD"/>
  </w:style>
  <w:style w:type="character" w:customStyle="1" w:styleId="eop">
    <w:name w:val="eop"/>
    <w:basedOn w:val="DefaultParagraphFont"/>
    <w:rsid w:val="00E052AD"/>
  </w:style>
  <w:style w:type="character" w:customStyle="1" w:styleId="UnresolvedMention1">
    <w:name w:val="Unresolved Mention1"/>
    <w:basedOn w:val="DefaultParagraphFont"/>
    <w:uiPriority w:val="99"/>
    <w:rsid w:val="00A977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3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9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89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3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4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2@calljul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cfus.org/ways-to-give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lia.hsiao@acfus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3288F3F0246547B8E4E1D640656202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712674B4-E00A-4443-998F-9CCB876F4E5B}"/>
      </w:docPartPr>
      <w:docPartBody>
        <w:p w:rsidR="00A716EF" w:rsidRDefault="00A716EF" w:rsidP="00A716EF">
          <w:pPr>
            <w:pStyle w:val="BE3288F3F0246547B8E4E1D640656202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1F9D5F1A17F73F448729B266FF11A80C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02AF8711-D15D-8341-B650-F79B1D64617B}"/>
      </w:docPartPr>
      <w:docPartBody>
        <w:p w:rsidR="00A716EF" w:rsidRDefault="00A716EF" w:rsidP="00A716EF">
          <w:pPr>
            <w:pStyle w:val="1F9D5F1A17F73F448729B266FF11A80C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D1F008EA458CDD41B99FBD359D0DF74E"/>
        <w:category>
          <w:name w:val="通用格式"/>
          <w:gallery w:val="placeholder"/>
        </w:category>
        <w:types>
          <w:type w:val="bbPlcHdr"/>
        </w:types>
        <w:behaviors>
          <w:behavior w:val="content"/>
        </w:behaviors>
        <w:guid w:val="{97CADCC3-8580-2D45-9DBD-57444BB398F9}"/>
      </w:docPartPr>
      <w:docPartBody>
        <w:p w:rsidR="00A716EF" w:rsidRDefault="00A716EF" w:rsidP="00A716EF">
          <w:pPr>
            <w:pStyle w:val="D1F008EA458CDD41B99FBD359D0DF74E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6EF"/>
    <w:rsid w:val="000C3710"/>
    <w:rsid w:val="00133297"/>
    <w:rsid w:val="00284319"/>
    <w:rsid w:val="0032044C"/>
    <w:rsid w:val="0033546F"/>
    <w:rsid w:val="00460436"/>
    <w:rsid w:val="004F60E7"/>
    <w:rsid w:val="004F69FC"/>
    <w:rsid w:val="004F6B88"/>
    <w:rsid w:val="00516FA5"/>
    <w:rsid w:val="005E1FBA"/>
    <w:rsid w:val="005F2C71"/>
    <w:rsid w:val="00663976"/>
    <w:rsid w:val="006F0043"/>
    <w:rsid w:val="00710FA1"/>
    <w:rsid w:val="00763B03"/>
    <w:rsid w:val="00782CEC"/>
    <w:rsid w:val="007B7B15"/>
    <w:rsid w:val="008D6DFF"/>
    <w:rsid w:val="00967BC2"/>
    <w:rsid w:val="009935C7"/>
    <w:rsid w:val="009E185B"/>
    <w:rsid w:val="009F71B5"/>
    <w:rsid w:val="00A716EF"/>
    <w:rsid w:val="00AA7D19"/>
    <w:rsid w:val="00B3335D"/>
    <w:rsid w:val="00B37C33"/>
    <w:rsid w:val="00B96BDD"/>
    <w:rsid w:val="00BC2705"/>
    <w:rsid w:val="00D418B4"/>
    <w:rsid w:val="00D54A82"/>
    <w:rsid w:val="00D63CB6"/>
    <w:rsid w:val="00D87D6C"/>
    <w:rsid w:val="00E22015"/>
    <w:rsid w:val="00E840E9"/>
    <w:rsid w:val="00F2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3288F3F0246547B8E4E1D640656202">
    <w:name w:val="BE3288F3F0246547B8E4E1D640656202"/>
    <w:rsid w:val="00A716EF"/>
    <w:pPr>
      <w:widowControl w:val="0"/>
    </w:pPr>
  </w:style>
  <w:style w:type="paragraph" w:customStyle="1" w:styleId="1F9D5F1A17F73F448729B266FF11A80C">
    <w:name w:val="1F9D5F1A17F73F448729B266FF11A80C"/>
    <w:rsid w:val="00A716EF"/>
    <w:pPr>
      <w:widowControl w:val="0"/>
    </w:pPr>
  </w:style>
  <w:style w:type="paragraph" w:customStyle="1" w:styleId="D1F008EA458CDD41B99FBD359D0DF74E">
    <w:name w:val="D1F008EA458CDD41B99FBD359D0DF74E"/>
    <w:rsid w:val="00A716EF"/>
    <w:pPr>
      <w:widowControl w:val="0"/>
    </w:pPr>
  </w:style>
  <w:style w:type="paragraph" w:customStyle="1" w:styleId="7BCD7EC75293B146A3BE96180A8F9A5F">
    <w:name w:val="7BCD7EC75293B146A3BE96180A8F9A5F"/>
    <w:rsid w:val="00A716EF"/>
    <w:pPr>
      <w:widowControl w:val="0"/>
    </w:pPr>
  </w:style>
  <w:style w:type="paragraph" w:customStyle="1" w:styleId="AF479514A7139647AF52616BBE950E5F">
    <w:name w:val="AF479514A7139647AF52616BBE950E5F"/>
    <w:rsid w:val="00A716EF"/>
    <w:pPr>
      <w:widowControl w:val="0"/>
    </w:pPr>
  </w:style>
  <w:style w:type="paragraph" w:customStyle="1" w:styleId="F831B5D76DC9A44BA6DC4E57C471FB72">
    <w:name w:val="F831B5D76DC9A44BA6DC4E57C471FB72"/>
    <w:rsid w:val="00A716E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D6045-5C81-AA47-A910-DB530AEC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Chen</dc:creator>
  <cp:lastModifiedBy>Teresa H Meng</cp:lastModifiedBy>
  <cp:revision>35</cp:revision>
  <cp:lastPrinted>2017-01-23T10:38:00Z</cp:lastPrinted>
  <dcterms:created xsi:type="dcterms:W3CDTF">2018-01-04T17:45:00Z</dcterms:created>
  <dcterms:modified xsi:type="dcterms:W3CDTF">2019-09-24T00:44:00Z</dcterms:modified>
</cp:coreProperties>
</file>